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22010D">
        <w:rPr>
          <w:rFonts w:ascii="Times New Roman" w:hAnsi="Times New Roman"/>
          <w:sz w:val="32"/>
          <w:szCs w:val="32"/>
        </w:rPr>
        <w:t>МБДОУ № 70 «Голубок»</w:t>
      </w: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  <w:r w:rsidRPr="0022010D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00BDC056" wp14:editId="0A8851ED">
            <wp:simplePos x="0" y="0"/>
            <wp:positionH relativeFrom="column">
              <wp:posOffset>6299835</wp:posOffset>
            </wp:positionH>
            <wp:positionV relativeFrom="paragraph">
              <wp:posOffset>-1983740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4" name="Рисунок 4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0" w:lineRule="atLeast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0" w:lineRule="atLeast"/>
        <w:jc w:val="center"/>
        <w:rPr>
          <w:rFonts w:ascii="Times New Roman" w:hAnsi="Times New Roman"/>
          <w:sz w:val="32"/>
          <w:szCs w:val="32"/>
        </w:rPr>
      </w:pPr>
      <w:r w:rsidRPr="0022010D">
        <w:rPr>
          <w:rFonts w:ascii="Times New Roman" w:hAnsi="Times New Roman"/>
          <w:sz w:val="32"/>
          <w:szCs w:val="32"/>
        </w:rPr>
        <w:t xml:space="preserve">Музыкально - спортивная игровая программа     </w:t>
      </w:r>
    </w:p>
    <w:p w:rsidR="00012BDC" w:rsidRPr="0022010D" w:rsidRDefault="00012BDC" w:rsidP="00012BDC">
      <w:pPr>
        <w:tabs>
          <w:tab w:val="left" w:pos="7384"/>
        </w:tabs>
        <w:spacing w:after="10" w:line="20" w:lineRule="atLeast"/>
        <w:jc w:val="center"/>
        <w:rPr>
          <w:rFonts w:ascii="Times New Roman" w:hAnsi="Times New Roman"/>
          <w:sz w:val="32"/>
          <w:szCs w:val="32"/>
        </w:rPr>
      </w:pPr>
      <w:r w:rsidRPr="0022010D">
        <w:rPr>
          <w:rFonts w:ascii="Times New Roman" w:hAnsi="Times New Roman"/>
          <w:sz w:val="32"/>
          <w:szCs w:val="32"/>
        </w:rPr>
        <w:t>«Мой веселый, звонкий мяч»</w:t>
      </w: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22010D">
        <w:rPr>
          <w:rFonts w:ascii="Times New Roman" w:hAnsi="Times New Roman"/>
          <w:sz w:val="32"/>
          <w:szCs w:val="32"/>
        </w:rPr>
        <w:t>Подготовила и  провела:</w:t>
      </w:r>
    </w:p>
    <w:p w:rsidR="00012BDC" w:rsidRPr="0022010D" w:rsidRDefault="00012BDC" w:rsidP="00012BDC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22010D">
        <w:rPr>
          <w:rFonts w:ascii="Times New Roman" w:hAnsi="Times New Roman"/>
          <w:sz w:val="32"/>
          <w:szCs w:val="32"/>
        </w:rPr>
        <w:t>Учитель физической культуры Цветкова М.А.</w:t>
      </w: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22010D">
        <w:rPr>
          <w:rFonts w:ascii="Times New Roman" w:hAnsi="Times New Roman"/>
          <w:sz w:val="32"/>
          <w:szCs w:val="32"/>
        </w:rPr>
        <w:t>г. Сургут, 2023 г.</w:t>
      </w:r>
    </w:p>
    <w:p w:rsidR="00012BDC" w:rsidRPr="0022010D" w:rsidRDefault="00012BDC" w:rsidP="00012BD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12BDC" w:rsidRDefault="00012BDC" w:rsidP="00012BDC">
      <w:pPr>
        <w:spacing w:after="10" w:line="2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Музыкально - спортивная игровая программа     </w:t>
      </w:r>
    </w:p>
    <w:p w:rsidR="00012BDC" w:rsidRDefault="00012BDC" w:rsidP="00012BDC">
      <w:pPr>
        <w:tabs>
          <w:tab w:val="left" w:pos="7384"/>
        </w:tabs>
        <w:spacing w:after="10" w:line="2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«Мой веселый, звонкий мяч»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b/>
          <w:sz w:val="24"/>
          <w:szCs w:val="24"/>
        </w:rPr>
        <w:t xml:space="preserve">Цель: </w:t>
      </w:r>
      <w:r w:rsidRPr="00012BDC">
        <w:rPr>
          <w:rFonts w:ascii="Times New Roman" w:hAnsi="Times New Roman"/>
          <w:sz w:val="24"/>
          <w:szCs w:val="24"/>
        </w:rPr>
        <w:t>закрепить интерес детей к играм с мячом; показать разнообразие игр, эстафет; развивать ловкость, смекалку, внимательность, быстроту.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33133439" wp14:editId="02C74D45">
            <wp:simplePos x="0" y="0"/>
            <wp:positionH relativeFrom="column">
              <wp:posOffset>6299835</wp:posOffset>
            </wp:positionH>
            <wp:positionV relativeFrom="paragraph">
              <wp:posOffset>-1441450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BDC">
        <w:rPr>
          <w:rFonts w:ascii="Times New Roman" w:hAnsi="Times New Roman"/>
          <w:b/>
          <w:sz w:val="24"/>
          <w:szCs w:val="24"/>
        </w:rPr>
        <w:t>Инвентарь:</w:t>
      </w:r>
      <w:r w:rsidRPr="00012BDC">
        <w:rPr>
          <w:rFonts w:ascii="Times New Roman" w:hAnsi="Times New Roman"/>
          <w:sz w:val="24"/>
          <w:szCs w:val="24"/>
        </w:rPr>
        <w:t xml:space="preserve"> 14 обручей д -60см, по 14 цветных шаров 2 цветов, 2 корзины, 2 фишки, 2 шляпы, 4 баскетбольных мяча, магнитофон с кассетами.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b/>
          <w:sz w:val="24"/>
          <w:szCs w:val="24"/>
        </w:rPr>
      </w:pPr>
      <w:r w:rsidRPr="00012BDC">
        <w:rPr>
          <w:rFonts w:ascii="Times New Roman" w:hAnsi="Times New Roman"/>
          <w:b/>
          <w:sz w:val="24"/>
          <w:szCs w:val="24"/>
        </w:rPr>
        <w:t>Ход программы: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Ведущий: Здравствуйте, ребята! </w:t>
      </w:r>
      <w:r w:rsidRPr="00012BDC">
        <w:rPr>
          <w:rFonts w:ascii="Times New Roman" w:hAnsi="Times New Roman"/>
          <w:b/>
          <w:i/>
          <w:sz w:val="24"/>
          <w:szCs w:val="24"/>
        </w:rPr>
        <w:t>Отгадайте, загадки: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- Его </w:t>
      </w:r>
      <w:proofErr w:type="gramStart"/>
      <w:r w:rsidRPr="00012BDC">
        <w:rPr>
          <w:rFonts w:ascii="Times New Roman" w:hAnsi="Times New Roman"/>
          <w:sz w:val="24"/>
          <w:szCs w:val="24"/>
        </w:rPr>
        <w:t>пинают</w:t>
      </w:r>
      <w:proofErr w:type="gramEnd"/>
      <w:r w:rsidRPr="00012BDC">
        <w:rPr>
          <w:rFonts w:ascii="Times New Roman" w:hAnsi="Times New Roman"/>
          <w:sz w:val="24"/>
          <w:szCs w:val="24"/>
        </w:rPr>
        <w:t>, а он не плачет.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i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   Его бросают – назад скачет </w:t>
      </w:r>
      <w:r w:rsidRPr="00012BDC">
        <w:rPr>
          <w:rFonts w:ascii="Times New Roman" w:hAnsi="Times New Roman"/>
          <w:i/>
          <w:sz w:val="24"/>
          <w:szCs w:val="24"/>
        </w:rPr>
        <w:t>(мяч).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- Кинешь в речку – не тонет,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   Бьешь о стенку – не стонет,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  Будешь оземь кидать – 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i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  Станет кверху летать </w:t>
      </w:r>
      <w:r w:rsidRPr="00012BDC">
        <w:rPr>
          <w:rFonts w:ascii="Times New Roman" w:hAnsi="Times New Roman"/>
          <w:i/>
          <w:sz w:val="24"/>
          <w:szCs w:val="24"/>
        </w:rPr>
        <w:t>(мяч).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А теперь послушайте стихотворение о нашем верном друге – мячике.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12BDC">
        <w:rPr>
          <w:rFonts w:ascii="Times New Roman" w:hAnsi="Times New Roman"/>
          <w:b/>
          <w:sz w:val="24"/>
          <w:szCs w:val="24"/>
        </w:rPr>
        <w:t>О моем друге.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Мой резвый друг, прыгучий  друг – 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по забору стук, да стук!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То вверх летит под облака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Он, голубей пугая,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То бойко пляшет гопака,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С травы росу сбивая.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А то, хитрец, через забор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На улицу ускачет,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И дом, и улица, и двор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От непоседы плачут.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И уж когда невмоготу.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Устал, как говорится,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Оставит прыть и суету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И дыней притворится.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И вдруг опять, и вдруг опять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Начнет летать, начнет скакать.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бьется в стенку головой,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Все нипочем ему. Живой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лбом своим с разлета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Врезается в ворота!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Ему, наверно, больно…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Кричат ему: довольно!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А мой прыгучий, резвый друг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На крышу – </w:t>
      </w:r>
      <w:proofErr w:type="gramStart"/>
      <w:r w:rsidRPr="00012BDC">
        <w:rPr>
          <w:rFonts w:ascii="Times New Roman" w:hAnsi="Times New Roman"/>
          <w:sz w:val="24"/>
          <w:szCs w:val="24"/>
        </w:rPr>
        <w:t>прыг</w:t>
      </w:r>
      <w:proofErr w:type="gramEnd"/>
      <w:r w:rsidRPr="00012BDC">
        <w:rPr>
          <w:rFonts w:ascii="Times New Roman" w:hAnsi="Times New Roman"/>
          <w:sz w:val="24"/>
          <w:szCs w:val="24"/>
        </w:rPr>
        <w:t>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В ворота -  стук!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Опять, опять пустился вскачь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Мой верный друг, мой старый мяч!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12BDC">
        <w:rPr>
          <w:rFonts w:ascii="Times New Roman" w:hAnsi="Times New Roman"/>
          <w:b/>
          <w:sz w:val="24"/>
          <w:szCs w:val="24"/>
        </w:rPr>
        <w:t>Песня «Мяч»                музыка Н. Юдиной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12BDC">
        <w:rPr>
          <w:rFonts w:ascii="Times New Roman" w:hAnsi="Times New Roman"/>
          <w:b/>
          <w:sz w:val="24"/>
          <w:szCs w:val="24"/>
        </w:rPr>
        <w:t xml:space="preserve">   Мяч.                           Стихи Э. Аманов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Свой мяч,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Свой новый мяч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Ты от меня не прячь,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Ведь я его не съем!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Какой чудесный мяч – 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lastRenderedPageBreak/>
        <w:t>Не конь,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А мчится вскачь,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2EC0C63" wp14:editId="24A3EDE9">
            <wp:simplePos x="0" y="0"/>
            <wp:positionH relativeFrom="column">
              <wp:posOffset>6299835</wp:posOffset>
            </wp:positionH>
            <wp:positionV relativeFrom="paragraph">
              <wp:posOffset>-2443480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2" name="Рисунок 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BDC">
        <w:rPr>
          <w:rFonts w:ascii="Times New Roman" w:hAnsi="Times New Roman"/>
          <w:sz w:val="24"/>
          <w:szCs w:val="24"/>
        </w:rPr>
        <w:t>Один,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А хватит всем!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12BDC">
        <w:rPr>
          <w:rFonts w:ascii="Times New Roman" w:hAnsi="Times New Roman"/>
          <w:b/>
          <w:sz w:val="24"/>
          <w:szCs w:val="24"/>
        </w:rPr>
        <w:t>Песня «Новый мячик».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Ведущий: Ребята на свете много игр с мячами, с разными, большими и маленькими. С мячиком можно играть в спортивные игры и проводит эстафеты.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Эстафета «Лихие наездники». Ребенок зажимает мяч между колен, прыгает до фишки, обратно бегом.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Эстафета «Неразлучные». Ребенок держит в руках 2 мяча, бежит, обегает фишку и передает аккуратно мячи другому участнику.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Эстафета «Мяч на ракетке». Ребенок держит ракетку (мяч на ракетке, не придерживая), шагом доходит до фишки, обратно бегом.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Эстафета «Логические мячики». На полу 7 обручей. Первый ребенок берет мячик, по сигналу бежит и кладет в первый обруч, обегает фишку и передает эстафету. Второй ребенок берет мячик, бежит и кладет во 2 обруч и так далее. В корзине 14 мячей, </w:t>
      </w:r>
      <w:proofErr w:type="gramStart"/>
      <w:r w:rsidRPr="00012BDC">
        <w:rPr>
          <w:rFonts w:ascii="Times New Roman" w:hAnsi="Times New Roman"/>
          <w:sz w:val="24"/>
          <w:szCs w:val="24"/>
        </w:rPr>
        <w:t>значит</w:t>
      </w:r>
      <w:proofErr w:type="gramEnd"/>
      <w:r w:rsidRPr="00012BDC">
        <w:rPr>
          <w:rFonts w:ascii="Times New Roman" w:hAnsi="Times New Roman"/>
          <w:sz w:val="24"/>
          <w:szCs w:val="24"/>
        </w:rPr>
        <w:t xml:space="preserve"> каждый ребенок бежит 2 раза. В </w:t>
      </w:r>
      <w:proofErr w:type="gramStart"/>
      <w:r w:rsidRPr="00012BDC">
        <w:rPr>
          <w:rFonts w:ascii="Times New Roman" w:hAnsi="Times New Roman"/>
          <w:sz w:val="24"/>
          <w:szCs w:val="24"/>
        </w:rPr>
        <w:t>обручах</w:t>
      </w:r>
      <w:proofErr w:type="gramEnd"/>
      <w:r w:rsidRPr="00012BDC">
        <w:rPr>
          <w:rFonts w:ascii="Times New Roman" w:hAnsi="Times New Roman"/>
          <w:sz w:val="24"/>
          <w:szCs w:val="24"/>
        </w:rPr>
        <w:t xml:space="preserve"> оказывается по 2 мяча. 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Эстафета «Передача мяча». По сигналу первый ребенок передает мяч через голову, второму, третьему и т.д. Последний ребенок, получив мяч, бежит к фишке, обегает ее и встает первым. Затем руками должен катнуть мяч назад</w:t>
      </w:r>
      <w:proofErr w:type="gramStart"/>
      <w:r w:rsidRPr="00012BDC">
        <w:rPr>
          <w:rFonts w:ascii="Times New Roman" w:hAnsi="Times New Roman"/>
          <w:sz w:val="24"/>
          <w:szCs w:val="24"/>
        </w:rPr>
        <w:t>.</w:t>
      </w:r>
      <w:proofErr w:type="gramEnd"/>
      <w:r w:rsidRPr="00012B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12BDC">
        <w:rPr>
          <w:rFonts w:ascii="Times New Roman" w:hAnsi="Times New Roman"/>
          <w:sz w:val="24"/>
          <w:szCs w:val="24"/>
        </w:rPr>
        <w:t>т</w:t>
      </w:r>
      <w:proofErr w:type="gramEnd"/>
      <w:r w:rsidRPr="00012BDC">
        <w:rPr>
          <w:rFonts w:ascii="Times New Roman" w:hAnsi="Times New Roman"/>
          <w:sz w:val="24"/>
          <w:szCs w:val="24"/>
        </w:rPr>
        <w:t xml:space="preserve">очно между ног детей. Последний, приняв мяч, </w:t>
      </w:r>
      <w:proofErr w:type="gramStart"/>
      <w:r w:rsidRPr="00012BDC">
        <w:rPr>
          <w:rFonts w:ascii="Times New Roman" w:hAnsi="Times New Roman"/>
          <w:sz w:val="24"/>
          <w:szCs w:val="24"/>
        </w:rPr>
        <w:t>бежит</w:t>
      </w:r>
      <w:proofErr w:type="gramEnd"/>
      <w:r w:rsidRPr="00012BDC">
        <w:rPr>
          <w:rFonts w:ascii="Times New Roman" w:hAnsi="Times New Roman"/>
          <w:sz w:val="24"/>
          <w:szCs w:val="24"/>
        </w:rPr>
        <w:t xml:space="preserve"> обегает фишку, становится первым и снова передает мяч по верху через голову. 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Аттракцион «Поймай мяч шляпой».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Танец – шутка «Веселый мячик». 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Ведущий: Игры с мячиком задорные, увлекательные и интересные.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Мой хороший мячик,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Самый лучший мячик!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похож на зайца,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Потому что скачет!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 xml:space="preserve"> Мой хороший мячик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По ладошке хлопнет!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похож на солнце,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Потому что теплый!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Мой хороший мячик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Полетит вдогонку,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похож на птицу,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Потому что звонкий!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Мой хороший мячик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Легкий и огромный!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Он похож на сказку,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rFonts w:ascii="Times New Roman" w:hAnsi="Times New Roman"/>
          <w:sz w:val="24"/>
          <w:szCs w:val="24"/>
        </w:rPr>
        <w:t>Потому что добрый!</w:t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  <w:r w:rsidRPr="00012BD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FEADA1D" wp14:editId="2FBE558A">
            <wp:simplePos x="0" y="0"/>
            <wp:positionH relativeFrom="column">
              <wp:posOffset>6299835</wp:posOffset>
            </wp:positionH>
            <wp:positionV relativeFrom="paragraph">
              <wp:posOffset>-2443480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P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012BDC" w:rsidRDefault="00012BDC" w:rsidP="00012BDC">
      <w:pPr>
        <w:tabs>
          <w:tab w:val="left" w:pos="7384"/>
        </w:tabs>
        <w:spacing w:after="1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C4149B" w:rsidRDefault="00C4149B"/>
    <w:sectPr w:rsidR="00C4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DC"/>
    <w:rsid w:val="00012BDC"/>
    <w:rsid w:val="000D3A2C"/>
    <w:rsid w:val="0022010D"/>
    <w:rsid w:val="00C4149B"/>
    <w:rsid w:val="00F4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2024-12-21T16:34:00Z</dcterms:created>
  <dcterms:modified xsi:type="dcterms:W3CDTF">2024-12-23T13:54:00Z</dcterms:modified>
</cp:coreProperties>
</file>